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185670" cy="307975"/>
            <wp:effectExtent l="0" t="0" r="5080" b="15875"/>
            <wp:docPr id="14" name="图片 1" descr="说明: id:2147493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说明: id:2147493773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8567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1" name="图片 2" descr="说明: id:21474937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说明: id:2147493780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3" descr="说明: id:21474937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说明: id:214749379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  <w:color w:val="FF00FF"/>
        </w:rPr>
        <w:t>长方体的认识。</w:t>
      </w:r>
      <w:r>
        <w:rPr>
          <w:rFonts w:ascii="方正书宋_GBK" w:hAnsi="方正书宋_GBK"/>
          <w:color w:val="FF00FF"/>
        </w:rPr>
        <w:t>(</w:t>
      </w:r>
      <w:r>
        <w:rPr>
          <w:rFonts w:hint="eastAsia" w:eastAsia="方正书宋_GBK"/>
          <w:color w:val="FF00FF"/>
        </w:rPr>
        <w:t>教材第</w:t>
      </w:r>
      <w:r>
        <w:rPr>
          <w:rFonts w:ascii="NEU-BZ-S92" w:hAnsi="NEU-BZ-S92"/>
          <w:color w:val="FF00FF"/>
        </w:rPr>
        <w:t>11</w:t>
      </w:r>
      <w:r>
        <w:rPr>
          <w:rFonts w:ascii="NEU-BZ-S92" w:hAnsi="NEU-BZ-S92"/>
          <w:i/>
          <w:color w:val="FF00FF"/>
        </w:rPr>
        <w:t>~</w:t>
      </w:r>
      <w:r>
        <w:rPr>
          <w:rFonts w:ascii="NEU-BZ-S92" w:hAnsi="NEU-BZ-S92"/>
          <w:color w:val="FF00FF"/>
        </w:rPr>
        <w:t>13</w:t>
      </w:r>
      <w:r>
        <w:rPr>
          <w:rFonts w:hint="eastAsia" w:eastAsia="方正书宋_GBK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3" name="图片 4" descr="说明: id:21474938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说明: id:214749381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进一步认识长方体和正方体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了解长方体和正方体各部分的名称。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 xml:space="preserve"> 经历观察、操作和归纳的过程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发现长方体和正方体的特点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能运用长方体和正方体的特点解决一些简单的问题。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通过具体的操作活动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培养学生的探索意识和实践能力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发展空间观念。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4" name="图片 5" descr="说明: id:21474938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说明: id:214749382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熟练掌握长方体和正方体的特征。</w:t>
      </w:r>
    </w:p>
    <w:p>
      <w:pPr>
        <w:ind w:firstLine="420" w:firstLineChars="200"/>
      </w:pPr>
      <w:r>
        <w:rPr>
          <w:rFonts w:hint="eastAsia" w:eastAsia="方正书宋_GBK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培养学生的探索意识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发展空间观念。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5" name="图片 6" descr="说明: id:21474938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说明: id:214749384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长方体框架、长方体和正方体纸盒、课件等。</w:t>
      </w:r>
    </w:p>
    <w:p>
      <w:pPr>
        <w:spacing w:line="315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7" name="图片 8" descr="说明: id:21474938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说明: id:214749386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8" name="图片 9" descr="说明: id:21474938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说明: id:2147493876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请同学们自己说说已经学习过哪些平面图形。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长方形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正方形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三角形等。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请每位同学拿一张长方形纸用手摸一摸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什么感觉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平平的。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这些图形都在一个平面上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叫作平面图形。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出示纸盒</w:t>
      </w:r>
      <w:r>
        <w:rPr>
          <w:rFonts w:ascii="方正楷体_GBK" w:hAnsi="方正楷体_GBK"/>
        </w:rPr>
        <w:t>)</w:t>
      </w:r>
      <w:r>
        <w:rPr>
          <w:rFonts w:hint="eastAsia" w:eastAsia="方正书宋_GBK"/>
        </w:rPr>
        <w:t>我们看到的这些物体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它们的各部分不在一个面上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它们都是立体图形。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这些物体在原来的位置不动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我们还能在它们所占的位置上放别的物体吗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不能。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可见立体图形都占有一定的空间。让学生说说生活中见到的立体图形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并说出哪些是长方体。</w:t>
      </w:r>
    </w:p>
    <w:p>
      <w:pPr>
        <w:ind w:firstLine="420" w:firstLineChars="200"/>
      </w:pPr>
      <w:r>
        <w:rPr>
          <w:rFonts w:hint="eastAsia" w:eastAsia="方正书宋_GBK"/>
        </w:rPr>
        <w:t>教师引入课题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说明本节课要进一步认识长方体有什么特征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并板书课题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长方体的认识。</w:t>
      </w:r>
    </w:p>
    <w:p>
      <w:pPr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通过回忆平面图形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引出立体图形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体会平面图形与立体图形的区别】</w:t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9" name="图片 10" descr="说明: id:21474938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说明: id:2147493892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利用学生准备的学具来认识长方体。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请用手摸一摸长方体是由什么围成的。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面。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板书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面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请用手摸一摸两个面相交处有什么。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有一条边。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这条边叫作棱。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板书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棱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请摸一摸三条棱相交处有什么。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点。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相交的这点叫作顶点。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板书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顶点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同学们观察自己的长方体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交流、讨论老师提出的几个问题。</w:t>
      </w:r>
    </w:p>
    <w:p>
      <w:pPr>
        <w:ind w:firstLine="420" w:firstLineChars="200"/>
      </w:pPr>
      <w:r>
        <w:rPr>
          <w:rFonts w:hint="eastAsia" w:eastAsia="方正书宋_GBK"/>
        </w:rPr>
        <w:t>课件出示讨论提纲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ascii="NEU-BZ-S92" w:hAnsi="NEU-BZ-S92"/>
          <w:i/>
        </w:rPr>
        <w:t>①</w:t>
      </w:r>
      <w:r>
        <w:rPr>
          <w:rFonts w:hint="eastAsia" w:eastAsia="方正书宋_GBK"/>
        </w:rPr>
        <w:t>长方体有几个面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是什么形状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哪些面是完全相同的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ascii="NEU-BZ-S92" w:hAnsi="NEU-BZ-S92"/>
          <w:i/>
        </w:rPr>
        <w:t>②</w:t>
      </w:r>
      <w:r>
        <w:rPr>
          <w:rFonts w:hint="eastAsia" w:eastAsia="方正书宋_GBK"/>
        </w:rPr>
        <w:t>长方体有多少条棱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哪些棱长度相等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棱可分为几组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怎样分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ascii="NEU-BZ-S92" w:hAnsi="NEU-BZ-S92"/>
          <w:i/>
        </w:rPr>
        <w:t>③</w:t>
      </w:r>
      <w:r>
        <w:rPr>
          <w:rFonts w:hint="eastAsia" w:eastAsia="方正书宋_GBK"/>
        </w:rPr>
        <w:t>长方体有多少个顶点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 w:eastAsia="方正书宋_GBK"/>
        </w:rPr>
        <w:t xml:space="preserve"> 学生交流讨论并回答问题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教师用课件演示或用长方体指出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hint="eastAsia" w:eastAsia="方正书宋_GBK"/>
        </w:rPr>
        <w:t xml:space="preserve"> 面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个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长方形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也可能有两个相对的面是正方形</w:t>
      </w:r>
      <w:r>
        <w:rPr>
          <w:rFonts w:ascii="方正楷体_GBK" w:hAnsi="方正楷体_GBK"/>
        </w:rPr>
        <w:t>)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相对的面完全相同。</w:t>
      </w:r>
    </w:p>
    <w:p>
      <w:pPr>
        <w:ind w:firstLine="420" w:firstLineChars="200"/>
      </w:pPr>
      <w:r>
        <w:rPr>
          <w:rFonts w:hint="eastAsia" w:eastAsia="方正书宋_GBK"/>
        </w:rPr>
        <w:t xml:space="preserve"> 棱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条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相对的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条棱长度相等。分</w:t>
      </w:r>
      <w:r>
        <w:rPr>
          <w:rFonts w:ascii="NEU-BZ-S92" w:hAnsi="NEU-BZ-S92"/>
        </w:rPr>
        <w:t>3</w:t>
      </w:r>
      <w:r>
        <w:rPr>
          <w:rFonts w:hint="eastAsia" w:eastAsia="方正书宋_GBK"/>
        </w:rPr>
        <w:t>组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相对的</w:t>
      </w:r>
      <w:r>
        <w:rPr>
          <w:rFonts w:ascii="NEU-BZ-S92" w:hAnsi="NEU-BZ-S92"/>
        </w:rPr>
        <w:t>4</w:t>
      </w:r>
      <w:r>
        <w:rPr>
          <w:rFonts w:hint="eastAsia" w:eastAsia="方正书宋_GBK"/>
        </w:rPr>
        <w:t>条棱为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组。</w:t>
      </w:r>
    </w:p>
    <w:p>
      <w:pPr>
        <w:ind w:firstLine="420" w:firstLineChars="200"/>
      </w:pPr>
      <w:r>
        <w:rPr>
          <w:rFonts w:hint="eastAsia" w:eastAsia="方正书宋_GBK"/>
        </w:rPr>
        <w:t xml:space="preserve"> 顶点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个。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请同学们完整地说一说长方体的特征。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先请同桌两人互相说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然后请一、两位同学拿着学具给全班同学说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请量一量自己的长方体上相交于一个顶点的三条棱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看一看长度是否相等。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相交于一个顶点的三条棱分别叫作长方体的长、宽、高。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正方体特征。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课件展示动画图像将长方体中的长边缩短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使长、宽、高相等。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看一看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新得到的图形与原来的长方体相比有什么变化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长、宽、高相等了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六个面都变成了正方形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长方体变为正方体。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请同学们取出自己准备的正方体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观察、对照长方体的特征来研究正方体的特征。</w:t>
      </w:r>
    </w:p>
    <w:p>
      <w:pPr>
        <w:ind w:firstLine="420" w:firstLineChars="200"/>
      </w:pPr>
      <w:r>
        <w:rPr>
          <w:rFonts w:hint="eastAsia" w:eastAsia="方正书宋_GBK"/>
        </w:rPr>
        <w:t>学生讨论、归纳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hint="eastAsia" w:eastAsia="方正书宋_GBK"/>
        </w:rPr>
        <w:t xml:space="preserve"> 面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个完全相同的正方形。</w:t>
      </w:r>
    </w:p>
    <w:p>
      <w:pPr>
        <w:ind w:firstLine="420" w:firstLineChars="200"/>
      </w:pPr>
      <w:r>
        <w:rPr>
          <w:rFonts w:hint="eastAsia" w:eastAsia="方正书宋_GBK"/>
        </w:rPr>
        <w:t xml:space="preserve"> 棱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条棱长度都相等。</w:t>
      </w:r>
    </w:p>
    <w:p>
      <w:pPr>
        <w:ind w:firstLine="420" w:firstLineChars="200"/>
      </w:pPr>
      <w:r>
        <w:rPr>
          <w:rFonts w:hint="eastAsia" w:eastAsia="方正书宋_GBK"/>
        </w:rPr>
        <w:t xml:space="preserve"> 顶点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个。</w:t>
      </w:r>
    </w:p>
    <w:p>
      <w:pPr>
        <w:ind w:firstLine="420" w:firstLineChars="200"/>
      </w:pPr>
      <w:r>
        <w:rPr>
          <w:rFonts w:hint="eastAsia" w:eastAsia="方正书宋_GBK"/>
        </w:rPr>
        <w:t xml:space="preserve"> 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请同学们对比长方体和正方体的特征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说一说它们的相同点与不同点。</w:t>
      </w:r>
    </w:p>
    <w:p>
      <w:pPr>
        <w:ind w:firstLine="420" w:firstLineChars="200"/>
      </w:pPr>
      <w:r>
        <w:rPr>
          <w:rFonts w:hint="eastAsia" w:eastAsia="方正书宋_GBK"/>
        </w:rPr>
        <w:t xml:space="preserve"> 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长方体和正方体在面、棱、顶点的数量上都相同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在面的形状、面积、棱的长度方面不相同。</w:t>
      </w:r>
    </w:p>
    <w:p>
      <w:pPr>
        <w:ind w:firstLine="420" w:firstLineChars="200"/>
      </w:pPr>
      <w:r>
        <w:rPr>
          <w:rFonts w:hint="eastAsia" w:eastAsia="方正书宋_GBK"/>
        </w:rPr>
        <w:t xml:space="preserve"> 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看一看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长方体的特征正方体是否都有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试说一说长方体和正方体的关系。</w:t>
      </w:r>
    </w:p>
    <w:p>
      <w:pPr>
        <w:ind w:firstLine="420" w:firstLineChars="200"/>
      </w:pPr>
      <w:r>
        <w:rPr>
          <w:rFonts w:hint="eastAsia" w:eastAsia="方正书宋_GBK"/>
        </w:rPr>
        <w:t xml:space="preserve"> 师生交流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请学生回答。</w:t>
      </w:r>
    </w:p>
    <w:p>
      <w:pPr>
        <w:ind w:firstLine="420" w:firstLineChars="200"/>
      </w:pPr>
      <w:r>
        <w:rPr>
          <w:rFonts w:hint="eastAsia" w:eastAsia="方正书宋_GBK"/>
        </w:rPr>
        <w:t xml:space="preserve"> 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长方体的特征正方体都有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正方体是特殊的长方体。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试一试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用面来围成长方体。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我们知道了长方体的特点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下面我们来根据长方体的特征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利用教材第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页“试一试”中的面来组成一个长方体吧。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按要求做。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谁来说说你的想法。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长方体相对的两个面完全一样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我就先找出</w:t>
      </w:r>
      <w:r>
        <w:rPr>
          <w:rFonts w:ascii="NEU-BZ-S92" w:hAnsi="NEU-BZ-S92"/>
        </w:rPr>
        <w:t>3</w:t>
      </w:r>
      <w:r>
        <w:rPr>
          <w:rFonts w:hint="eastAsia" w:eastAsia="方正书宋_GBK"/>
        </w:rPr>
        <w:t>组完全一样的面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这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张卡片中只有</w:t>
      </w:r>
      <w:r>
        <w:rPr>
          <w:rFonts w:ascii="NEU-BZ-S92" w:hAnsi="NEU-BZ-S92"/>
          <w:i/>
        </w:rPr>
        <w:t>②③</w:t>
      </w:r>
      <w:r>
        <w:rPr>
          <w:rFonts w:hint="eastAsia" w:eastAsia="方正书宋_GBK"/>
        </w:rPr>
        <w:t>不能组成对面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所以不能用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然后用剩下的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个面组合成长方体。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把选好的卡片组合成一个长方体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并把卡片的序号标注在组成的长方体上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并标出这个长方体的长、宽、高。</w:t>
      </w:r>
    </w:p>
    <w:p>
      <w:pPr>
        <w:spacing w:line="306" w:lineRule="exact"/>
        <w:ind w:firstLine="420" w:firstLineChars="200"/>
      </w:pPr>
      <w:r>
        <w:rPr>
          <w:rFonts w:hint="eastAsia" w:eastAsia="方正书宋_GBK"/>
        </w:rPr>
        <w:t>学生以组为单位标注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展示标注结果。</w:t>
      </w:r>
    </w:p>
    <w:p>
      <w:pPr>
        <w:pStyle w:val="5"/>
        <w:spacing w:line="336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0" name="图片 11" descr="说明: id:21474939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说明: id:2147493908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说说长方体和正方体的特征及它们的关系。</w:t>
      </w:r>
    </w:p>
    <w:p>
      <w:pPr>
        <w:spacing w:line="306" w:lineRule="exact"/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它们都有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个面</w:t>
      </w:r>
      <w:r>
        <w:rPr>
          <w:rFonts w:ascii="方正书宋_GBK" w:hAnsi="方正书宋_GBK"/>
        </w:rPr>
        <w:t>,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条棱</w:t>
      </w:r>
      <w:r>
        <w:rPr>
          <w:rFonts w:ascii="方正书宋_GBK" w:hAnsi="方正书宋_GBK"/>
        </w:rPr>
        <w:t>,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个顶点。长方体相对的棱相等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相对的面相等</w:t>
      </w:r>
      <w:r>
        <w:rPr>
          <w:rFonts w:ascii="方正书宋_GBK" w:hAnsi="方正书宋_GBK"/>
        </w:rPr>
        <w:t>;</w:t>
      </w:r>
      <w:r>
        <w:rPr>
          <w:rFonts w:hint="eastAsia" w:eastAsia="方正书宋_GBK"/>
        </w:rPr>
        <w:t>正方体所有的棱都相等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所有的面都相等。</w:t>
      </w:r>
    </w:p>
    <w:p>
      <w:pPr>
        <w:spacing w:line="306" w:lineRule="exact"/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正方体是特殊的长方体。</w:t>
      </w:r>
    </w:p>
    <w:p>
      <w:pPr>
        <w:pStyle w:val="4"/>
        <w:spacing w:line="33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1" name="图片 12" descr="说明: id:21474939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说明: id:2147493924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jc w:val="center"/>
      </w:pPr>
      <w:r>
        <w:rPr>
          <w:rFonts w:hint="eastAsia" w:eastAsia="方正黑体_GBK"/>
        </w:rPr>
        <w:t>长方体的认识</w:t>
      </w:r>
    </w:p>
    <w:p>
      <w:pPr>
        <w:spacing w:line="306" w:lineRule="exact"/>
        <w:jc w:val="center"/>
      </w:pPr>
      <w:r>
        <w:rPr>
          <w:rFonts w:ascii="NEU-BZ-S92" w:hAnsi="NEU-BZ-S92"/>
          <w:i/>
        </w:rPr>
        <w:t>　　</w:t>
      </w: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硬笔楷书简体"/>
        </w:rPr>
        <w:t>长方体的特征</w:t>
      </w:r>
      <w:r>
        <w:rPr>
          <w:rFonts w:ascii="方正硬笔楷书简体" w:hAnsi="方正硬笔楷书简体"/>
        </w:rPr>
        <w:t>:</w:t>
      </w:r>
      <w:r>
        <w:rPr>
          <w:rFonts w:ascii="NEU-BZ-S92" w:hAnsi="NEU-BZ-S92"/>
        </w:rPr>
        <w:t>6</w:t>
      </w:r>
      <w:r>
        <w:rPr>
          <w:rFonts w:hint="eastAsia" w:eastAsia="方正硬笔楷书简体"/>
        </w:rPr>
        <w:t>个面</w:t>
      </w:r>
      <w:r>
        <w:rPr>
          <w:rFonts w:ascii="方正硬笔楷书简体" w:hAnsi="方正硬笔楷书简体"/>
        </w:rPr>
        <w:t>,</w:t>
      </w:r>
      <w:r>
        <w:rPr>
          <w:rFonts w:ascii="NEU-BZ-S92" w:hAnsi="NEU-BZ-S92"/>
        </w:rPr>
        <w:t>12</w:t>
      </w:r>
      <w:r>
        <w:rPr>
          <w:rFonts w:hint="eastAsia" w:eastAsia="方正硬笔楷书简体"/>
        </w:rPr>
        <w:t>条棱</w:t>
      </w:r>
      <w:r>
        <w:rPr>
          <w:rFonts w:ascii="方正硬笔楷书简体" w:hAnsi="方正硬笔楷书简体"/>
        </w:rPr>
        <w:t>,</w:t>
      </w:r>
      <w:r>
        <w:rPr>
          <w:rFonts w:ascii="NEU-BZ-S92" w:hAnsi="NEU-BZ-S92"/>
        </w:rPr>
        <w:t>8</w:t>
      </w:r>
      <w:r>
        <w:rPr>
          <w:rFonts w:hint="eastAsia" w:eastAsia="方正硬笔楷书简体"/>
        </w:rPr>
        <w:t>个顶点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相对的棱相等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相对的面相等</w:t>
      </w:r>
      <w:r>
        <w:rPr>
          <w:rFonts w:hint="eastAsia" w:eastAsia="方正书宋_GBK"/>
        </w:rPr>
        <w:t>。</w:t>
      </w:r>
    </w:p>
    <w:p>
      <w:pPr>
        <w:spacing w:line="306" w:lineRule="exact"/>
        <w:ind w:firstLine="1050" w:firstLineChars="500"/>
        <w:jc w:val="both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硬笔楷书简体"/>
        </w:rPr>
        <w:t>正方体所有的棱都相等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所有的面都相等</w:t>
      </w:r>
      <w:r>
        <w:rPr>
          <w:rFonts w:hint="eastAsia" w:eastAsia="方正书宋_GBK"/>
        </w:rPr>
        <w:t>。</w:t>
      </w:r>
    </w:p>
    <w:p>
      <w:pPr>
        <w:spacing w:line="306" w:lineRule="exact"/>
        <w:ind w:firstLine="1050" w:firstLineChars="500"/>
        <w:jc w:val="both"/>
      </w:pPr>
      <w:bookmarkStart w:id="0" w:name="_GoBack"/>
      <w:bookmarkEnd w:id="0"/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硬笔楷书简体"/>
        </w:rPr>
        <w:t>正方体是特殊的长方体</w:t>
      </w:r>
      <w:r>
        <w:rPr>
          <w:rFonts w:hint="eastAsia" w:eastAsia="方正书宋_GBK"/>
        </w:rPr>
        <w:t>。</w:t>
      </w:r>
    </w:p>
    <w:p>
      <w:pPr>
        <w:pStyle w:val="4"/>
        <w:spacing w:line="336" w:lineRule="atLeast"/>
      </w:pPr>
      <w:r>
        <w:rPr>
          <w:color w:val="FF00FF"/>
          <w:sz w:val="24"/>
        </w:rPr>
        <w:drawing>
          <wp:inline distT="0" distB="0" distL="114300" distR="114300">
            <wp:extent cx="2164080" cy="210185"/>
            <wp:effectExtent l="0" t="0" r="7620" b="18415"/>
            <wp:docPr id="13" name="图片 14" descr="说明: id:21474939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说明: id:2147493963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长方体和正方体都有</w:t>
      </w:r>
      <w:r>
        <w:rPr>
          <w:rFonts w:ascii="方正书宋_GBK" w:hAnsi="方正书宋_GBK"/>
        </w:rPr>
        <w:t>(</w:t>
      </w:r>
      <w:r>
        <w:rPr>
          <w:rFonts w:ascii="NEU-BZ-S92" w:hAnsi="NEU-BZ-S92"/>
          <w:i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个面</w:t>
      </w:r>
      <w:r>
        <w:rPr>
          <w:rFonts w:ascii="方正书宋_GBK" w:hAnsi="方正书宋_GBK"/>
        </w:rPr>
        <w:t>,(</w:t>
      </w:r>
      <w:r>
        <w:rPr>
          <w:rFonts w:ascii="NEU-BZ-S92" w:hAnsi="NEU-BZ-S92"/>
          <w:i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条棱</w:t>
      </w:r>
      <w:r>
        <w:rPr>
          <w:rFonts w:ascii="方正书宋_GBK" w:hAnsi="方正书宋_GBK"/>
        </w:rPr>
        <w:t>,(</w:t>
      </w:r>
      <w:r>
        <w:rPr>
          <w:rFonts w:ascii="NEU-BZ-S92" w:hAnsi="NEU-BZ-S92"/>
          <w:i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个顶点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相对的棱的长度</w:t>
      </w:r>
      <w:r>
        <w:rPr>
          <w:rFonts w:ascii="方正书宋_GBK" w:hAnsi="方正书宋_GBK"/>
        </w:rPr>
        <w:t>(</w:t>
      </w:r>
      <w:r>
        <w:rPr>
          <w:rFonts w:ascii="NEU-BZ-S92" w:hAnsi="NEU-BZ-S92"/>
          <w:i/>
        </w:rPr>
        <w:t>　　</w:t>
      </w:r>
      <w:r>
        <w:rPr>
          <w:rFonts w:ascii="方正书宋_GBK" w:hAnsi="方正书宋_GBK"/>
        </w:rPr>
        <w:t>);</w:t>
      </w:r>
      <w:r>
        <w:rPr>
          <w:rFonts w:hint="eastAsia" w:eastAsia="方正书宋_GBK"/>
        </w:rPr>
        <w:t>正方体所有的面</w:t>
      </w:r>
      <w:r>
        <w:rPr>
          <w:rFonts w:ascii="方正书宋_GBK" w:hAnsi="方正书宋_GBK"/>
        </w:rPr>
        <w:t>(</w:t>
      </w:r>
      <w:r>
        <w:rPr>
          <w:rFonts w:ascii="NEU-BZ-S92" w:hAnsi="NEU-BZ-S92"/>
          <w:i/>
        </w:rPr>
        <w:t>　　</w:t>
      </w:r>
      <w:r>
        <w:rPr>
          <w:rFonts w:hint="eastAsia" w:eastAsia="方正书宋_GBK"/>
        </w:rPr>
        <w:t xml:space="preserve"> </w:t>
      </w:r>
      <w:r>
        <w:rPr>
          <w:rFonts w:ascii="方正书宋_GBK" w:hAnsi="方正书宋_GBK"/>
        </w:rPr>
        <w:t>),(</w:t>
      </w:r>
      <w:r>
        <w:rPr>
          <w:rFonts w:ascii="NEU-BZ-S92" w:hAnsi="NEU-BZ-S92"/>
          <w:i/>
        </w:rPr>
        <w:t>　　</w:t>
      </w:r>
      <w:r>
        <w:rPr>
          <w:rFonts w:hint="eastAsia" w:eastAsia="方正书宋_GBK"/>
        </w:rPr>
        <w:t xml:space="preserve"> 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条棱都</w:t>
      </w:r>
      <w:r>
        <w:rPr>
          <w:rFonts w:ascii="方正书宋_GBK" w:hAnsi="方正书宋_GBK"/>
        </w:rPr>
        <w:t>(</w:t>
      </w:r>
      <w:r>
        <w:rPr>
          <w:rFonts w:ascii="NEU-BZ-S92" w:hAnsi="NEU-BZ-S92"/>
          <w:i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正方体是</w:t>
      </w:r>
      <w:r>
        <w:rPr>
          <w:rFonts w:ascii="方正书宋_GBK" w:hAnsi="方正书宋_GBK"/>
        </w:rPr>
        <w:t>(</w:t>
      </w:r>
      <w:r>
        <w:rPr>
          <w:rFonts w:ascii="NEU-BZ-S92" w:hAnsi="NEU-BZ-S92"/>
          <w:i/>
        </w:rPr>
        <w:t>　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长方体。</w:t>
      </w:r>
    </w:p>
    <w:p>
      <w:pPr>
        <w:spacing w:line="306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长方体和正方体的特征及关系</w:t>
      </w:r>
      <w:r>
        <w:rPr>
          <w:rFonts w:ascii="方正书宋_GBK" w:hAnsi="方正书宋_GBK"/>
        </w:rPr>
        <w:t>)</w:t>
      </w:r>
    </w:p>
    <w:p>
      <w:pPr>
        <w:spacing w:line="336" w:lineRule="exact"/>
        <w:ind w:firstLine="480" w:firstLineChars="200"/>
        <w:jc w:val="center"/>
      </w:pPr>
      <w:r>
        <w:rPr>
          <w:rFonts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 xml:space="preserve"> 一个长方体的长是</w:t>
      </w:r>
      <w:r>
        <w:rPr>
          <w:rFonts w:ascii="NEU-BZ-S92" w:hAnsi="NEU-BZ-S92"/>
        </w:rPr>
        <w:t>5cm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宽是</w:t>
      </w:r>
      <w:r>
        <w:rPr>
          <w:rFonts w:ascii="NEU-BZ-S92" w:hAnsi="NEU-BZ-S92"/>
        </w:rPr>
        <w:t>4cm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高是</w:t>
      </w:r>
      <w:r>
        <w:rPr>
          <w:rFonts w:ascii="NEU-BZ-S92" w:hAnsi="NEU-BZ-S92"/>
        </w:rPr>
        <w:t>3cm</w:t>
      </w:r>
      <w:r>
        <w:rPr>
          <w:rFonts w:hint="eastAsia" w:eastAsia="方正书宋_GBK"/>
        </w:rPr>
        <w:t>。这个长方体棱长的总和是多少厘米</w:t>
      </w:r>
      <w:r>
        <w:rPr>
          <w:rFonts w:ascii="方正书宋_GBK" w:hAnsi="方正书宋_GBK"/>
        </w:rPr>
        <w:t>?</w:t>
      </w:r>
    </w:p>
    <w:p>
      <w:pPr>
        <w:spacing w:line="306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长方体棱长的特征及实际运用</w:t>
      </w:r>
      <w:r>
        <w:rPr>
          <w:rFonts w:ascii="方正书宋_GBK" w:hAnsi="方正书宋_GBK"/>
        </w:rPr>
        <w:t>)</w:t>
      </w:r>
    </w:p>
    <w:p>
      <w:pPr>
        <w:spacing w:line="306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15" name="图片 15" descr="说明: id:21474939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说明: id:2147493970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</w:pPr>
      <w:r>
        <w:rPr>
          <w:rFonts w:hint="eastAsia" w:eastAsia="方正黑体_GBK"/>
        </w:rPr>
        <w:t>课堂作业新设计</w:t>
      </w:r>
    </w:p>
    <w:p>
      <w:pPr>
        <w:spacing w:line="306" w:lineRule="exact"/>
        <w:ind w:firstLine="420" w:firstLineChars="200"/>
      </w:pPr>
      <w:r>
        <w:rPr>
          <w:rFonts w:ascii="NEU-BZ-S92" w:hAnsi="NEU-BZ-S92"/>
        </w:rPr>
        <w:t>A</w:t>
      </w:r>
      <w:r>
        <w:rPr>
          <w:rFonts w:hint="eastAsia" w:eastAsia="方正书宋_GBK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6</w:t>
      </w:r>
      <w:r>
        <w:rPr>
          <w:rFonts w:ascii="NEU-BZ-S92" w:hAnsi="NEU-BZ-S92"/>
          <w:i/>
        </w:rPr>
        <w:t>　</w:t>
      </w:r>
      <w:r>
        <w:rPr>
          <w:rFonts w:ascii="NEU-BZ-S92" w:hAnsi="NEU-BZ-S92"/>
        </w:rPr>
        <w:t>12</w:t>
      </w:r>
      <w:r>
        <w:rPr>
          <w:rFonts w:ascii="NEU-BZ-S92" w:hAnsi="NEU-BZ-S92"/>
          <w:i/>
        </w:rPr>
        <w:t>　</w:t>
      </w:r>
      <w:r>
        <w:rPr>
          <w:rFonts w:ascii="NEU-BZ-S92" w:hAnsi="NEU-BZ-S92"/>
        </w:rPr>
        <w:t>8</w:t>
      </w:r>
      <w:r>
        <w:rPr>
          <w:rFonts w:ascii="NEU-BZ-S92" w:hAnsi="NEU-BZ-S92"/>
          <w:i/>
        </w:rPr>
        <w:t>　</w:t>
      </w:r>
      <w:r>
        <w:rPr>
          <w:rFonts w:hint="eastAsia" w:eastAsia="方正书宋_GBK"/>
        </w:rPr>
        <w:t>相等</w:t>
      </w:r>
      <w:r>
        <w:rPr>
          <w:rFonts w:ascii="NEU-BZ-S92" w:hAnsi="NEU-BZ-S92"/>
          <w:i/>
        </w:rPr>
        <w:t>　</w:t>
      </w:r>
      <w:r>
        <w:rPr>
          <w:rFonts w:hint="eastAsia" w:eastAsia="方正书宋_GBK"/>
        </w:rPr>
        <w:t>都相等</w:t>
      </w:r>
      <w:r>
        <w:rPr>
          <w:rFonts w:ascii="NEU-BZ-S92" w:hAnsi="NEU-BZ-S92"/>
          <w:i/>
        </w:rPr>
        <w:t>　</w:t>
      </w:r>
      <w:r>
        <w:rPr>
          <w:rFonts w:ascii="NEU-BZ-S92" w:hAnsi="NEU-BZ-S92"/>
        </w:rPr>
        <w:t>12</w:t>
      </w:r>
      <w:r>
        <w:rPr>
          <w:rFonts w:ascii="NEU-BZ-S92" w:hAnsi="NEU-BZ-S92"/>
          <w:i/>
        </w:rPr>
        <w:t>　</w:t>
      </w:r>
      <w:r>
        <w:rPr>
          <w:rFonts w:hint="eastAsia" w:eastAsia="方正书宋_GBK"/>
        </w:rPr>
        <w:t>相等</w:t>
      </w:r>
      <w:r>
        <w:rPr>
          <w:rFonts w:ascii="NEU-BZ-S92" w:hAnsi="NEU-BZ-S92"/>
          <w:i/>
        </w:rPr>
        <w:t>　　</w:t>
      </w:r>
      <w:r>
        <w:rPr>
          <w:rFonts w:hint="eastAsia" w:eastAsia="方正书宋_GBK"/>
        </w:rPr>
        <w:t xml:space="preserve"> </w:t>
      </w: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特殊的</w:t>
      </w:r>
    </w:p>
    <w:p>
      <w:pPr>
        <w:spacing w:line="306" w:lineRule="exact"/>
        <w:ind w:firstLine="420" w:firstLineChars="200"/>
      </w:pPr>
      <w:r>
        <w:rPr>
          <w:rFonts w:ascii="NEU-BZ-S92" w:hAnsi="NEU-BZ-S92"/>
        </w:rPr>
        <w:t>B</w:t>
      </w:r>
      <w:r>
        <w:rPr>
          <w:rFonts w:hint="eastAsia" w:eastAsia="方正书宋_GBK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 xml:space="preserve"> 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5</w:t>
      </w:r>
      <w:r>
        <w:rPr>
          <w:rFonts w:ascii="NEU-BZ-S92" w:hAnsi="NEU-BZ-S92"/>
          <w:i/>
        </w:rPr>
        <w:t>+</w:t>
      </w:r>
      <w:r>
        <w:rPr>
          <w:rFonts w:ascii="NEU-BZ-S92" w:hAnsi="NEU-BZ-S92"/>
        </w:rPr>
        <w:t>4</w:t>
      </w:r>
      <w:r>
        <w:rPr>
          <w:rFonts w:ascii="NEU-BZ-S92" w:hAnsi="NEU-BZ-S92"/>
          <w:i/>
        </w:rPr>
        <w:t>+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)</w:t>
      </w:r>
      <w:r>
        <w:rPr>
          <w:rFonts w:ascii="NEU-BZ-S92" w:hAnsi="NEU-BZ-S92"/>
          <w:i/>
        </w:rPr>
        <w:t>×</w:t>
      </w:r>
      <w:r>
        <w:rPr>
          <w:rFonts w:ascii="NEU-BZ-S92" w:hAnsi="NEU-BZ-S92"/>
        </w:rPr>
        <w:t>4</w:t>
      </w:r>
      <w:r>
        <w:rPr>
          <w:rFonts w:ascii="NEU-BZ-S92" w:hAnsi="NEU-BZ-S92"/>
          <w:i/>
        </w:rPr>
        <w:t>=</w:t>
      </w:r>
      <w:r>
        <w:rPr>
          <w:rFonts w:ascii="NEU-BZ-S92" w:hAnsi="NEU-BZ-S92"/>
        </w:rPr>
        <w:t>48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cm</w:t>
      </w:r>
      <w:r>
        <w:rPr>
          <w:rFonts w:ascii="方正书宋_GBK" w:hAnsi="方正书宋_GBK"/>
        </w:rPr>
        <w:t>)</w:t>
      </w:r>
    </w:p>
    <w:p>
      <w:pPr>
        <w:spacing w:line="306" w:lineRule="exact"/>
      </w:pPr>
      <w:r>
        <w:rPr>
          <w:rFonts w:hint="eastAsia" w:eastAsia="方正黑体_GBK"/>
        </w:rPr>
        <w:t>教材第</w:t>
      </w:r>
      <w:r>
        <w:rPr>
          <w:rFonts w:ascii="NEU-HZ-S92" w:hAnsi="NEU-HZ-S92"/>
        </w:rPr>
        <w:t>12</w:t>
      </w:r>
      <w:r>
        <w:rPr>
          <w:rFonts w:hint="eastAsia" w:eastAsia="方正黑体_GBK"/>
        </w:rPr>
        <w:t>页练一练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</w:rPr>
        <w:t>.</w:t>
      </w:r>
      <w:r>
        <w:rPr>
          <w:rFonts w:hint="eastAsia" w:eastAsia="方正书宋_GBK"/>
        </w:rPr>
        <w:t>略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</w:rPr>
        <w:t>.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长方形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长</w:t>
      </w:r>
      <w:r>
        <w:rPr>
          <w:rFonts w:ascii="NEU-BZ-S92" w:hAnsi="NEU-BZ-S92"/>
        </w:rPr>
        <w:t>36cm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宽</w:t>
      </w:r>
      <w:r>
        <w:rPr>
          <w:rFonts w:ascii="NEU-BZ-S92" w:hAnsi="NEU-BZ-S92"/>
        </w:rPr>
        <w:t>28cm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这个盒子的下面与上面形状、大小相同。</w:t>
      </w:r>
    </w:p>
    <w:p>
      <w:r>
        <w:rPr>
          <w:rFonts w:hint="eastAsia" w:eastAsia="方正书宋_GBK"/>
        </w:rPr>
        <w:t>左侧是长方形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长</w:t>
      </w:r>
      <w:r>
        <w:rPr>
          <w:rFonts w:ascii="NEU-BZ-S92" w:hAnsi="NEU-BZ-S92"/>
        </w:rPr>
        <w:t>28cm</w:t>
      </w:r>
      <w:r>
        <w:rPr>
          <w:rFonts w:hint="eastAsia" w:eastAsia="方正书宋_GBK"/>
        </w:rPr>
        <w:t>、宽</w:t>
      </w:r>
      <w:r>
        <w:rPr>
          <w:rFonts w:ascii="NEU-BZ-S92" w:hAnsi="NEU-BZ-S92"/>
        </w:rPr>
        <w:t>10cm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这个盒子的右侧与左侧形状、大小都相同。</w:t>
      </w:r>
    </w:p>
    <w:p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前面和后面</w:t>
      </w:r>
      <w:r>
        <w:rPr>
          <w:rFonts w:ascii="NEU-BZ-S92" w:hAnsi="NEU-BZ-S92"/>
        </w:rPr>
        <w:t>　</w:t>
      </w:r>
      <w:r>
        <w:rPr>
          <w:rFonts w:ascii="NEU-HZ-S92" w:hAnsi="NEU-HZ-S92"/>
        </w:rPr>
        <w:t>3</w:t>
      </w:r>
      <w:r>
        <w:rPr>
          <w:rFonts w:ascii="NEU-BZ-S92" w:hAnsi="NEU-BZ-S92"/>
        </w:rPr>
        <w:t>.</w:t>
      </w:r>
      <w:r>
        <w:rPr>
          <w:rFonts w:hint="eastAsia" w:eastAsia="方正书宋_GBK"/>
        </w:rPr>
        <w:t xml:space="preserve"> </w:t>
      </w:r>
      <w:r>
        <w:rPr>
          <w:rFonts w:ascii="NEU-BZ-S92" w:hAnsi="NEU-BZ-S92"/>
        </w:rPr>
        <w:t>4　2　2　2　2　5　3　3　3</w:t>
      </w:r>
    </w:p>
    <w:p>
      <w:pPr>
        <w:ind w:firstLine="420" w:firstLineChars="200"/>
      </w:pPr>
      <w:r>
        <w:rPr>
          <w:rFonts w:ascii="NEU-HZ-S92" w:hAnsi="NEU-HZ-S92"/>
        </w:rPr>
        <w:t>4</w:t>
      </w:r>
      <w:r>
        <w:rPr>
          <w:rFonts w:ascii="NEU-BZ-S92" w:hAnsi="NEU-BZ-S92"/>
        </w:rPr>
        <w:t>.</w:t>
      </w:r>
      <w:r>
        <w:rPr>
          <w:rFonts w:hint="eastAsia" w:eastAsia="方正书宋_GBK"/>
        </w:rPr>
        <w:t>选择长为</w:t>
      </w:r>
      <w:r>
        <w:rPr>
          <w:rFonts w:ascii="NEU-BZ-S92" w:hAnsi="NEU-BZ-S92"/>
        </w:rPr>
        <w:t>4cm</w:t>
      </w:r>
      <w:r>
        <w:rPr>
          <w:rFonts w:hint="eastAsia" w:eastAsia="方正书宋_GBK"/>
        </w:rPr>
        <w:t>、</w:t>
      </w:r>
      <w:r>
        <w:rPr>
          <w:rFonts w:ascii="NEU-BZ-S92" w:hAnsi="NEU-BZ-S92"/>
        </w:rPr>
        <w:t>6cm</w:t>
      </w:r>
      <w:r>
        <w:rPr>
          <w:rFonts w:hint="eastAsia" w:eastAsia="方正书宋_GBK"/>
        </w:rPr>
        <w:t>和</w:t>
      </w:r>
      <w:r>
        <w:rPr>
          <w:rFonts w:ascii="NEU-BZ-S92" w:hAnsi="NEU-BZ-S92"/>
        </w:rPr>
        <w:t>8cm</w:t>
      </w:r>
      <w:r>
        <w:rPr>
          <w:rFonts w:hint="eastAsia" w:eastAsia="方正书宋_GBK"/>
        </w:rPr>
        <w:t>的小棒可以搭成一个长方体框架。</w:t>
      </w:r>
    </w:p>
    <w:p>
      <w:pPr>
        <w:ind w:firstLine="420" w:firstLineChars="200"/>
      </w:pPr>
      <w:r>
        <w:rPr>
          <w:rFonts w:ascii="NEU-HZ-S92" w:hAnsi="NEU-HZ-S92"/>
        </w:rPr>
        <w:t>5</w:t>
      </w:r>
      <w:r>
        <w:rPr>
          <w:rFonts w:ascii="NEU-BZ-S92" w:hAnsi="NEU-BZ-S92"/>
        </w:rPr>
        <w:t>.32　32　40　40　20　20</w:t>
      </w:r>
    </w:p>
    <w:p>
      <w:pPr>
        <w:ind w:firstLine="420" w:firstLineChars="200"/>
      </w:pPr>
      <w:r>
        <w:rPr>
          <w:rFonts w:ascii="NEU-HZ-S92" w:hAnsi="NEU-HZ-S92"/>
        </w:rPr>
        <w:t>6</w:t>
      </w:r>
      <w:r>
        <w:rPr>
          <w:rFonts w:ascii="NEU-BZ-S92" w:hAnsi="NEU-BZ-S92"/>
        </w:rPr>
        <w:t>.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30+20+20</w:t>
      </w:r>
      <w:r>
        <w:rPr>
          <w:rFonts w:ascii="方正书宋_GBK" w:hAnsi="方正书宋_GBK"/>
        </w:rPr>
        <w:t>)</w:t>
      </w:r>
      <w:r>
        <w:rPr>
          <w:rFonts w:ascii="NEU-BZ-S92" w:hAnsi="NEU-BZ-S92"/>
        </w:rPr>
        <w:t>×4=280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cm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  <w:r>
        <w:rPr>
          <w:rFonts w:ascii="NEU-HZ-S92" w:hAnsi="NEU-HZ-S92"/>
        </w:rPr>
        <w:t>7</w:t>
      </w:r>
      <w:r>
        <w:rPr>
          <w:rFonts w:hint="eastAsia" w:eastAsia="方正书宋_GBK"/>
        </w:rPr>
        <w:t>、</w:t>
      </w:r>
      <w:r>
        <w:rPr>
          <w:rFonts w:ascii="NEU-HZ-S92" w:hAnsi="NEU-HZ-S92"/>
        </w:rPr>
        <w:t>8</w:t>
      </w:r>
      <w:r>
        <w:rPr>
          <w:rFonts w:ascii="NEU-BZ-S92" w:hAnsi="NEU-BZ-S92"/>
        </w:rPr>
        <w:t>.</w:t>
      </w:r>
      <w:r>
        <w:rPr>
          <w:rFonts w:hint="eastAsia" w:eastAsia="方正书宋_GBK"/>
        </w:rPr>
        <w:t>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E1044"/>
    <w:rsid w:val="279E1044"/>
    <w:rsid w:val="329D7ADA"/>
    <w:rsid w:val="5EA7129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2018-08-15T07:33:00Z</dcterms:created>
  <dc:creator>123</dc:creator>
  <cp:lastModifiedBy>123</cp:lastModifiedBy>
  <dcterms:modified xsi:type="dcterms:W3CDTF">2018-08-15T08:42:00Z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